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F9" w:rsidRPr="00147A0E" w:rsidRDefault="00B027EE" w:rsidP="00B02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A0E">
        <w:rPr>
          <w:rFonts w:ascii="Times New Roman" w:hAnsi="Times New Roman" w:cs="Times New Roman"/>
          <w:b/>
          <w:sz w:val="28"/>
          <w:szCs w:val="28"/>
        </w:rPr>
        <w:t>Dr. B. B. HEGDE FIRST GRADE COLLEGE, KUNDAPURA</w:t>
      </w:r>
    </w:p>
    <w:p w:rsidR="00B027EE" w:rsidRPr="00147A0E" w:rsidRDefault="00B027EE" w:rsidP="00B027EE">
      <w:pPr>
        <w:rPr>
          <w:rFonts w:ascii="Times New Roman" w:hAnsi="Times New Roman" w:cs="Times New Roman"/>
          <w:b/>
          <w:sz w:val="24"/>
          <w:szCs w:val="24"/>
        </w:rPr>
      </w:pPr>
      <w:r w:rsidRPr="00147A0E">
        <w:rPr>
          <w:rFonts w:ascii="Times New Roman" w:hAnsi="Times New Roman" w:cs="Times New Roman"/>
          <w:b/>
          <w:sz w:val="24"/>
          <w:szCs w:val="24"/>
        </w:rPr>
        <w:t>6.3.1 The institution has effective welfare measures for teaching and non-teaching staff</w:t>
      </w:r>
    </w:p>
    <w:tbl>
      <w:tblPr>
        <w:tblStyle w:val="TableGrid"/>
        <w:tblW w:w="0" w:type="auto"/>
        <w:tblLook w:val="04A0"/>
      </w:tblPr>
      <w:tblGrid>
        <w:gridCol w:w="1668"/>
        <w:gridCol w:w="4716"/>
        <w:gridCol w:w="3192"/>
      </w:tblGrid>
      <w:tr w:rsidR="00B027EE" w:rsidTr="00147A0E">
        <w:trPr>
          <w:trHeight w:val="602"/>
        </w:trPr>
        <w:tc>
          <w:tcPr>
            <w:tcW w:w="1668" w:type="dxa"/>
            <w:vAlign w:val="center"/>
          </w:tcPr>
          <w:p w:rsidR="00B027EE" w:rsidRPr="00B027EE" w:rsidRDefault="00B027EE" w:rsidP="0014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EE">
              <w:rPr>
                <w:rFonts w:ascii="Times New Roman" w:hAnsi="Times New Roman" w:cs="Times New Roman"/>
                <w:b/>
                <w:sz w:val="24"/>
                <w:szCs w:val="24"/>
              </w:rPr>
              <w:t>Metric No.</w:t>
            </w:r>
          </w:p>
        </w:tc>
        <w:tc>
          <w:tcPr>
            <w:tcW w:w="4716" w:type="dxa"/>
            <w:vAlign w:val="center"/>
          </w:tcPr>
          <w:p w:rsidR="00B027EE" w:rsidRPr="00B027EE" w:rsidRDefault="00B027EE" w:rsidP="0014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EE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192" w:type="dxa"/>
            <w:vAlign w:val="center"/>
          </w:tcPr>
          <w:p w:rsidR="00B027EE" w:rsidRPr="00B027EE" w:rsidRDefault="00B027EE" w:rsidP="0014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EE"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4A6355" w:rsidTr="00147A0E">
        <w:tc>
          <w:tcPr>
            <w:tcW w:w="1668" w:type="dxa"/>
            <w:vMerge w:val="restart"/>
          </w:tcPr>
          <w:p w:rsidR="004A6355" w:rsidRPr="004A6355" w:rsidRDefault="004A6355" w:rsidP="0014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55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4716" w:type="dxa"/>
            <w:vAlign w:val="center"/>
          </w:tcPr>
          <w:p w:rsidR="004A6355" w:rsidRPr="00610E87" w:rsidRDefault="004A6355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Expenditure Details of Seminar And Workshops attended</w:t>
            </w:r>
          </w:p>
        </w:tc>
        <w:tc>
          <w:tcPr>
            <w:tcW w:w="3192" w:type="dxa"/>
            <w:vAlign w:val="center"/>
          </w:tcPr>
          <w:p w:rsidR="004A6355" w:rsidRDefault="00C9576E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9576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610E87" w:rsidRDefault="004A6355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 xml:space="preserve">Certificates of KSET, NET, </w:t>
            </w:r>
            <w:proofErr w:type="spellStart"/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M.Phil.</w:t>
            </w:r>
            <w:proofErr w:type="spellEnd"/>
            <w:r w:rsidRPr="00610E87">
              <w:rPr>
                <w:rFonts w:ascii="Times New Roman" w:hAnsi="Times New Roman" w:cs="Times New Roman"/>
                <w:sz w:val="24"/>
                <w:szCs w:val="24"/>
              </w:rPr>
              <w:t xml:space="preserve"> and Ph.D. Holders</w:t>
            </w:r>
          </w:p>
        </w:tc>
        <w:tc>
          <w:tcPr>
            <w:tcW w:w="3192" w:type="dxa"/>
            <w:vAlign w:val="center"/>
          </w:tcPr>
          <w:p w:rsidR="004A6355" w:rsidRDefault="00C9576E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9576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147A0E" w:rsidRDefault="004A6355" w:rsidP="0014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Salary Policy</w:t>
            </w:r>
          </w:p>
        </w:tc>
        <w:tc>
          <w:tcPr>
            <w:tcW w:w="3192" w:type="dxa"/>
            <w:vAlign w:val="center"/>
          </w:tcPr>
          <w:p w:rsidR="004A6355" w:rsidRDefault="00C9576E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C9576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610E87" w:rsidRDefault="004A6355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Leave Policy</w:t>
            </w:r>
          </w:p>
        </w:tc>
        <w:tc>
          <w:tcPr>
            <w:tcW w:w="3192" w:type="dxa"/>
            <w:vAlign w:val="center"/>
          </w:tcPr>
          <w:p w:rsidR="004A6355" w:rsidRDefault="00C9576E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C9576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610E87" w:rsidRDefault="004A6355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Insurance Facility</w:t>
            </w:r>
          </w:p>
        </w:tc>
        <w:tc>
          <w:tcPr>
            <w:tcW w:w="3192" w:type="dxa"/>
            <w:vAlign w:val="center"/>
          </w:tcPr>
          <w:p w:rsidR="004A6355" w:rsidRDefault="00C9576E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C9576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610E87" w:rsidRDefault="004A6355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ESI and PF Statement</w:t>
            </w:r>
          </w:p>
        </w:tc>
        <w:tc>
          <w:tcPr>
            <w:tcW w:w="3192" w:type="dxa"/>
            <w:vAlign w:val="center"/>
          </w:tcPr>
          <w:p w:rsidR="004A6355" w:rsidRDefault="00A221BA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9576E" w:rsidRPr="00A221B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610E87" w:rsidRDefault="00610E87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Fee Concession for children of employees of CES</w:t>
            </w:r>
          </w:p>
        </w:tc>
        <w:tc>
          <w:tcPr>
            <w:tcW w:w="3192" w:type="dxa"/>
            <w:vAlign w:val="center"/>
          </w:tcPr>
          <w:p w:rsidR="004A6355" w:rsidRDefault="00A221BA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9576E" w:rsidRPr="00A221B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610E87" w:rsidRDefault="00610E87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Bus facility</w:t>
            </w:r>
          </w:p>
        </w:tc>
        <w:tc>
          <w:tcPr>
            <w:tcW w:w="3192" w:type="dxa"/>
            <w:vAlign w:val="center"/>
          </w:tcPr>
          <w:p w:rsidR="004A6355" w:rsidRDefault="00A221BA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9576E" w:rsidRPr="00A221B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610E87" w:rsidRDefault="00610E87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Loan facility</w:t>
            </w:r>
          </w:p>
        </w:tc>
        <w:tc>
          <w:tcPr>
            <w:tcW w:w="3192" w:type="dxa"/>
            <w:vAlign w:val="center"/>
          </w:tcPr>
          <w:p w:rsidR="004A6355" w:rsidRDefault="00A221BA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9576E" w:rsidRPr="00A221B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610E87" w:rsidRDefault="00610E87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Funds given as gift for faculties marriage, housewarming or any other occasion or for any other need</w:t>
            </w:r>
          </w:p>
        </w:tc>
        <w:tc>
          <w:tcPr>
            <w:tcW w:w="3192" w:type="dxa"/>
            <w:vAlign w:val="center"/>
          </w:tcPr>
          <w:p w:rsidR="004A6355" w:rsidRDefault="00A221BA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9576E" w:rsidRPr="00A221B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4A6355" w:rsidTr="00147A0E">
        <w:tc>
          <w:tcPr>
            <w:tcW w:w="1668" w:type="dxa"/>
            <w:vMerge/>
            <w:vAlign w:val="center"/>
          </w:tcPr>
          <w:p w:rsidR="004A6355" w:rsidRDefault="004A6355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vAlign w:val="center"/>
          </w:tcPr>
          <w:p w:rsidR="004A6355" w:rsidRPr="00610E87" w:rsidRDefault="00610E87" w:rsidP="0014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87">
              <w:rPr>
                <w:rFonts w:ascii="Times New Roman" w:hAnsi="Times New Roman" w:cs="Times New Roman"/>
                <w:sz w:val="24"/>
                <w:szCs w:val="24"/>
              </w:rPr>
              <w:t>Felicitation to the faculties who leaving from the service</w:t>
            </w:r>
          </w:p>
        </w:tc>
        <w:tc>
          <w:tcPr>
            <w:tcW w:w="3192" w:type="dxa"/>
            <w:vAlign w:val="center"/>
          </w:tcPr>
          <w:p w:rsidR="004A6355" w:rsidRDefault="00A221BA" w:rsidP="0014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9576E" w:rsidRPr="00A221B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</w:tbl>
    <w:p w:rsidR="00B027EE" w:rsidRPr="00B027EE" w:rsidRDefault="00B027EE" w:rsidP="00B02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27EE" w:rsidRPr="00B027EE" w:rsidSect="00F94D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027EE"/>
    <w:rsid w:val="00147A0E"/>
    <w:rsid w:val="001D588E"/>
    <w:rsid w:val="001D7F41"/>
    <w:rsid w:val="004A6355"/>
    <w:rsid w:val="00610E87"/>
    <w:rsid w:val="0069348F"/>
    <w:rsid w:val="00765F52"/>
    <w:rsid w:val="00A221BA"/>
    <w:rsid w:val="00B027EE"/>
    <w:rsid w:val="00C9576E"/>
    <w:rsid w:val="00D0606F"/>
    <w:rsid w:val="00D44E66"/>
    <w:rsid w:val="00D92CE4"/>
    <w:rsid w:val="00DF1CD7"/>
    <w:rsid w:val="00F9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4E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2C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hegdecollege.com/assets/uploads/storage/1639/Leave%20policy%20.pdf" TargetMode="External"/><Relationship Id="rId13" Type="http://schemas.openxmlformats.org/officeDocument/2006/relationships/hyperlink" Target="https://bbhegdecollege.com/assets/uploads/storage/1639/Loan%20Facilit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hegdecollege.com/assets/uploads/storage/1639/Salary%20Policy%202021-22.pdf" TargetMode="External"/><Relationship Id="rId12" Type="http://schemas.openxmlformats.org/officeDocument/2006/relationships/hyperlink" Target="https://bbhegdecollege.com/assets/uploads/storage/1639/Transport%20Facility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bhegdecollege.com/assets/uploads/storage/1640/Certificates%202021-22.pdf" TargetMode="External"/><Relationship Id="rId11" Type="http://schemas.openxmlformats.org/officeDocument/2006/relationships/hyperlink" Target="https://bbhegdecollege.com/assets/uploads/storage/1639/CES.pdf" TargetMode="External"/><Relationship Id="rId5" Type="http://schemas.openxmlformats.org/officeDocument/2006/relationships/hyperlink" Target="https://bbhegdecollege.com/assets/uploads/storage/1639/Expenses.pdf" TargetMode="External"/><Relationship Id="rId15" Type="http://schemas.openxmlformats.org/officeDocument/2006/relationships/hyperlink" Target="https://bbhegdecollege.com/assets/uploads/storage/1639/Farewell%202021-22.pdf" TargetMode="External"/><Relationship Id="rId10" Type="http://schemas.openxmlformats.org/officeDocument/2006/relationships/hyperlink" Target="https://bbhegdecollege.com/assets/uploads/storage/1639/PF_compress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bhegdecollege.com/assets/uploads/storage/1639/LIC%202021-22.pdf" TargetMode="External"/><Relationship Id="rId14" Type="http://schemas.openxmlformats.org/officeDocument/2006/relationships/hyperlink" Target="https://bbhegdecollege.com/assets/uploads/storage/1639/Funds%20Receiv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AB80D-B9B3-4267-8ABB-3D59464B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PC009</dc:creator>
  <cp:lastModifiedBy>SUCHITRA</cp:lastModifiedBy>
  <cp:revision>2</cp:revision>
  <dcterms:created xsi:type="dcterms:W3CDTF">2023-02-15T11:06:00Z</dcterms:created>
  <dcterms:modified xsi:type="dcterms:W3CDTF">2023-02-15T11:06:00Z</dcterms:modified>
</cp:coreProperties>
</file>